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0002003519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PDD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001-38591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FIRST FLOOR, 25 ST STEPHEN'S GREEN</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DUBLIN 2</w:t>
      </w:r>
    </w:p>
    <w:p>
      <w:pPr>
        <w:spacing w:after="0" w:line="230" w:lineRule="auto"/>
        <w:rPr>
          <w:sz w:val="20"/>
          <w:szCs w:val="20"/>
          <w:color w:val="auto"/>
        </w:rPr>
      </w:pPr>
      <w:r>
        <w:rPr>
          <w:rFonts w:ascii="Times New Roman" w:cs="Times New Roman" w:eastAsia="Times New Roman" w:hAnsi="Times New Roman"/>
          <w:sz w:val="22"/>
          <w:szCs w:val="22"/>
          <w:color w:val="auto"/>
        </w:rPr>
        <w:t>IRELAND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D02 XF99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353 1 5397938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Xiao Junyun</w:t>
      </w:r>
    </w:p>
    <w:p>
      <w:pPr>
        <w:spacing w:after="0" w:line="44"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 EACH</w:t>
            </w: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GEORGESON</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SECURITIES</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REPRESENTING 4</w:t>
            </w:r>
          </w:p>
        </w:tc>
        <w:tc>
          <w:tcPr>
            <w:tcW w:w="250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20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98"/>
              </w:rPr>
              <w:t>49000</w:t>
            </w:r>
          </w:p>
        </w:tc>
        <w:tc>
          <w:tcPr>
            <w:tcW w:w="114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6957510.00</w:t>
            </w: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CLASS A ORDINARY</w:t>
            </w: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144 FERNWOOD AVE</w:t>
            </w: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50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5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EDISON  NJ  08837</w:t>
            </w:r>
          </w:p>
        </w:tc>
        <w:tc>
          <w:tcPr>
            <w:tcW w:w="1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9"/>
              </w:rPr>
              <w:t>Approximate</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18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100" w:type="dxa"/>
            <w:vAlign w:val="bottom"/>
          </w:tcPr>
          <w:p>
            <w:pPr>
              <w:ind w:left="20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18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30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Outstanding</w:t>
            </w:r>
          </w:p>
        </w:tc>
        <w:tc>
          <w:tcPr>
            <w:tcW w:w="13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5492524656</w:t>
            </w:r>
          </w:p>
        </w:tc>
        <w:tc>
          <w:tcPr>
            <w:tcW w:w="13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12/07/2023</w:t>
            </w:r>
          </w:p>
        </w:tc>
        <w:tc>
          <w:tcPr>
            <w:tcW w:w="1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20" w:space="220"/>
            <w:col w:w="380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80"/>
        <w:spacing w:after="0"/>
        <w:tabs>
          <w:tab w:leader="none" w:pos="3080" w:val="left"/>
          <w:tab w:leader="none" w:pos="4700" w:val="left"/>
          <w:tab w:leader="none" w:pos="6020" w:val="left"/>
          <w:tab w:leader="none" w:pos="6620" w:val="left"/>
          <w:tab w:leader="none" w:pos="7440" w:val="left"/>
          <w:tab w:leader="none" w:pos="8740" w:val="left"/>
          <w:tab w:leader="none" w:pos="9960" w:val="left"/>
        </w:tabs>
        <w:rPr>
          <w:sz w:val="20"/>
          <w:szCs w:val="20"/>
          <w:color w:val="auto"/>
        </w:rPr>
      </w:pPr>
      <w:r>
        <w:rPr>
          <w:rFonts w:ascii="Times New Roman" w:cs="Times New Roman" w:eastAsia="Times New Roman" w:hAnsi="Times New Roman"/>
          <w:sz w:val="22"/>
          <w:szCs w:val="22"/>
          <w:b w:val="1"/>
          <w:bCs w:val="1"/>
          <w:color w:val="auto"/>
        </w:rPr>
        <w:t>Title of the Class  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1780"/>
        <w:spacing w:after="0"/>
        <w:tabs>
          <w:tab w:leader="none" w:pos="3000" w:val="left"/>
          <w:tab w:leader="none" w:pos="4520" w:val="left"/>
          <w:tab w:leader="none" w:pos="5940" w:val="left"/>
          <w:tab w:leader="none" w:pos="6540" w:val="left"/>
          <w:tab w:leader="none" w:pos="7480" w:val="left"/>
          <w:tab w:leader="none" w:pos="8680" w:val="left"/>
          <w:tab w:leader="none" w:pos="9920" w:val="left"/>
        </w:tabs>
        <w:rPr>
          <w:sz w:val="20"/>
          <w:szCs w:val="20"/>
          <w:color w:val="auto"/>
        </w:rPr>
      </w:pP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160" w:type="dxa"/>
            <w:vAlign w:val="bottom"/>
          </w:tcPr>
          <w:p>
            <w:pPr>
              <w:spacing w:after="0"/>
              <w:rPr>
                <w:sz w:val="22"/>
                <w:szCs w:val="22"/>
                <w:color w:val="auto"/>
              </w:rPr>
            </w:pPr>
          </w:p>
        </w:tc>
        <w:tc>
          <w:tcPr>
            <w:tcW w:w="212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8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ADS EACH</w:t>
            </w:r>
          </w:p>
        </w:tc>
        <w:tc>
          <w:tcPr>
            <w:tcW w:w="21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ACQUIRED</w:t>
            </w:r>
          </w:p>
        </w:tc>
        <w:tc>
          <w:tcPr>
            <w:tcW w:w="14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2160" w:type="dxa"/>
            <w:vAlign w:val="bottom"/>
            <w:vMerge w:val="continue"/>
          </w:tcPr>
          <w:p>
            <w:pPr>
              <w:spacing w:after="0"/>
              <w:rPr>
                <w:sz w:val="10"/>
                <w:szCs w:val="10"/>
                <w:color w:val="auto"/>
              </w:rPr>
            </w:pPr>
          </w:p>
        </w:tc>
        <w:tc>
          <w:tcPr>
            <w:tcW w:w="212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rPr>
              <w:t>STOCK UNDER</w:t>
            </w:r>
          </w:p>
        </w:tc>
        <w:tc>
          <w:tcPr>
            <w:tcW w:w="14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REPRESENTING</w:t>
            </w:r>
          </w:p>
        </w:tc>
        <w:tc>
          <w:tcPr>
            <w:tcW w:w="2120" w:type="dxa"/>
            <w:vAlign w:val="bottom"/>
            <w:vMerge w:val="continue"/>
          </w:tcPr>
          <w:p>
            <w:pPr>
              <w:spacing w:after="0"/>
              <w:rPr>
                <w:sz w:val="18"/>
                <w:szCs w:val="18"/>
                <w:color w:val="auto"/>
              </w:rPr>
            </w:pPr>
          </w:p>
        </w:tc>
        <w:tc>
          <w:tcPr>
            <w:tcW w:w="140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PDD</w:t>
            </w:r>
          </w:p>
        </w:tc>
        <w:tc>
          <w:tcPr>
            <w:tcW w:w="2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120" w:type="dxa"/>
            <w:vAlign w:val="bottom"/>
          </w:tcPr>
          <w:p>
            <w:pPr>
              <w:ind w:left="540"/>
              <w:spacing w:after="0" w:line="122" w:lineRule="exact"/>
              <w:rPr>
                <w:sz w:val="20"/>
                <w:szCs w:val="20"/>
                <w:color w:val="auto"/>
              </w:rPr>
            </w:pPr>
            <w:r>
              <w:rPr>
                <w:rFonts w:ascii="Times New Roman" w:cs="Times New Roman" w:eastAsia="Times New Roman" w:hAnsi="Times New Roman"/>
                <w:sz w:val="14"/>
                <w:szCs w:val="14"/>
                <w:color w:val="auto"/>
              </w:rPr>
              <w:t>COMPANY</w:t>
            </w: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HOLDINGS</w:t>
            </w:r>
          </w:p>
        </w:tc>
        <w:tc>
          <w:tcPr>
            <w:tcW w:w="278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49000</w:t>
            </w: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12/07/2023 NA</w:t>
            </w:r>
          </w:p>
        </w:tc>
        <w:tc>
          <w:tcPr>
            <w:tcW w:w="0" w:type="dxa"/>
            <w:vAlign w:val="bottom"/>
          </w:tcPr>
          <w:p>
            <w:pPr>
              <w:spacing w:after="0"/>
              <w:rPr>
                <w:sz w:val="1"/>
                <w:szCs w:val="1"/>
                <w:color w:val="auto"/>
              </w:rPr>
            </w:pPr>
          </w:p>
        </w:tc>
      </w:tr>
      <w:tr>
        <w:trPr>
          <w:trHeight w:val="172"/>
        </w:trPr>
        <w:tc>
          <w:tcPr>
            <w:tcW w:w="4280" w:type="dxa"/>
            <w:vAlign w:val="bottom"/>
            <w:gridSpan w:val="2"/>
          </w:tcPr>
          <w:p>
            <w:pPr>
              <w:spacing w:after="0" w:line="172" w:lineRule="exact"/>
              <w:rPr>
                <w:sz w:val="20"/>
                <w:szCs w:val="20"/>
                <w:color w:val="auto"/>
              </w:rPr>
            </w:pPr>
            <w:r>
              <w:rPr>
                <w:rFonts w:ascii="Times New Roman" w:cs="Times New Roman" w:eastAsia="Times New Roman" w:hAnsi="Times New Roman"/>
                <w:sz w:val="13"/>
                <w:szCs w:val="13"/>
                <w:color w:val="auto"/>
              </w:rPr>
              <w:t xml:space="preserve">FOUR CLASS A  12/07/2023 </w:t>
            </w:r>
            <w:r>
              <w:rPr>
                <w:rFonts w:ascii="Times New Roman" w:cs="Times New Roman" w:eastAsia="Times New Roman" w:hAnsi="Times New Roman"/>
                <w:sz w:val="19"/>
                <w:szCs w:val="19"/>
                <w:color w:val="auto"/>
                <w:vertAlign w:val="subscript"/>
              </w:rPr>
              <w:t>SHARE</w:t>
            </w:r>
          </w:p>
        </w:tc>
        <w:tc>
          <w:tcPr>
            <w:tcW w:w="1400" w:type="dxa"/>
            <w:vAlign w:val="bottom"/>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16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ORDINARY</w:t>
            </w:r>
          </w:p>
        </w:tc>
        <w:tc>
          <w:tcPr>
            <w:tcW w:w="212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rPr>
              <w:t>INCENTIVE</w:t>
            </w:r>
          </w:p>
        </w:tc>
        <w:tc>
          <w:tcPr>
            <w:tcW w:w="1400" w:type="dxa"/>
            <w:vAlign w:val="bottom"/>
          </w:tcPr>
          <w:p>
            <w:pPr>
              <w:ind w:left="80"/>
              <w:spacing w:after="0" w:line="219" w:lineRule="exact"/>
              <w:rPr>
                <w:sz w:val="20"/>
                <w:szCs w:val="20"/>
                <w:color w:val="auto"/>
              </w:rPr>
            </w:pPr>
            <w:r>
              <w:rPr>
                <w:rFonts w:ascii="Times New Roman" w:cs="Times New Roman" w:eastAsia="Times New Roman" w:hAnsi="Times New Roman"/>
                <w:sz w:val="22"/>
                <w:szCs w:val="22"/>
                <w:color w:val="auto"/>
              </w:rPr>
              <w:t>INC</w:t>
            </w:r>
          </w:p>
        </w:tc>
        <w:tc>
          <w:tcPr>
            <w:tcW w:w="27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12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160" w:type="dxa"/>
            <w:vAlign w:val="bottom"/>
            <w:vMerge w:val="continue"/>
          </w:tcPr>
          <w:p>
            <w:pPr>
              <w:spacing w:after="0"/>
              <w:rPr>
                <w:sz w:val="13"/>
                <w:szCs w:val="13"/>
                <w:color w:val="auto"/>
              </w:rPr>
            </w:pPr>
          </w:p>
        </w:tc>
        <w:tc>
          <w:tcPr>
            <w:tcW w:w="212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rPr>
              <w:t>PLAN</w:t>
            </w:r>
          </w:p>
        </w:tc>
        <w:tc>
          <w:tcPr>
            <w:tcW w:w="14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160" w:type="dxa"/>
            <w:vAlign w:val="bottom"/>
          </w:tcPr>
          <w:p>
            <w:pPr>
              <w:spacing w:after="0"/>
              <w:rPr>
                <w:sz w:val="10"/>
                <w:szCs w:val="10"/>
                <w:color w:val="auto"/>
              </w:rPr>
            </w:pPr>
          </w:p>
        </w:tc>
        <w:tc>
          <w:tcPr>
            <w:tcW w:w="212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-538480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60" w:type="dxa"/>
            <w:vAlign w:val="bottom"/>
          </w:tcPr>
          <w:p>
            <w:pPr>
              <w:spacing w:after="0"/>
              <w:rPr>
                <w:sz w:val="24"/>
                <w:szCs w:val="24"/>
                <w:color w:val="auto"/>
              </w:rPr>
            </w:pPr>
          </w:p>
        </w:tc>
      </w:tr>
      <w:tr>
        <w:trPr>
          <w:trHeight w:val="297"/>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12/07/2023</w:t>
            </w:r>
          </w:p>
        </w:tc>
      </w:tr>
      <w:tr>
        <w:trPr>
          <w:trHeight w:val="297"/>
        </w:trPr>
        <w:tc>
          <w:tcPr>
            <w:tcW w:w="21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2023-12-07T05:26:20Z</dcterms:created>
  <dcterms:modified xsi:type="dcterms:W3CDTF">2023-12-07T05:26:20Z</dcterms:modified>
</cp:coreProperties>
</file>